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D02A" w14:textId="77777777" w:rsidR="00D67475" w:rsidRDefault="00BF32C9">
      <w:pPr>
        <w:rPr>
          <w:rFonts w:ascii="Arial" w:hAnsi="Arial" w:cs="Arial"/>
          <w:b/>
          <w:bCs/>
          <w:sz w:val="28"/>
          <w:szCs w:val="28"/>
        </w:rPr>
      </w:pPr>
      <w:r w:rsidRPr="00D67475">
        <w:rPr>
          <w:rFonts w:ascii="Arial" w:hAnsi="Arial" w:cs="Arial"/>
          <w:b/>
          <w:bCs/>
          <w:sz w:val="28"/>
          <w:szCs w:val="28"/>
        </w:rPr>
        <w:t xml:space="preserve">Informationen zur Aufhebung der Sanierungssatzung </w:t>
      </w:r>
    </w:p>
    <w:p w14:paraId="60023AF7" w14:textId="168ABE0E" w:rsidR="00A90B30" w:rsidRPr="00D67475" w:rsidRDefault="00BF32C9">
      <w:pPr>
        <w:rPr>
          <w:rFonts w:ascii="Arial" w:hAnsi="Arial" w:cs="Arial"/>
          <w:b/>
          <w:bCs/>
          <w:sz w:val="28"/>
          <w:szCs w:val="28"/>
        </w:rPr>
      </w:pPr>
      <w:r w:rsidRPr="00D67475">
        <w:rPr>
          <w:rFonts w:ascii="Arial" w:hAnsi="Arial" w:cs="Arial"/>
          <w:b/>
          <w:bCs/>
          <w:sz w:val="28"/>
          <w:szCs w:val="28"/>
        </w:rPr>
        <w:t>„Altstadt Coswig“ in Coswig (Anhalt)</w:t>
      </w:r>
    </w:p>
    <w:p w14:paraId="0BB65A5E" w14:textId="77777777" w:rsidR="00BF32C9" w:rsidRPr="008914A4" w:rsidRDefault="00BF32C9">
      <w:pPr>
        <w:rPr>
          <w:rFonts w:ascii="Arial" w:hAnsi="Arial" w:cs="Arial"/>
          <w:sz w:val="22"/>
          <w:szCs w:val="22"/>
        </w:rPr>
      </w:pPr>
    </w:p>
    <w:p w14:paraId="3BCB6AE7" w14:textId="3D643D42" w:rsidR="00BF32C9" w:rsidRPr="004E484D" w:rsidRDefault="00BF32C9" w:rsidP="00D2579B">
      <w:pPr>
        <w:shd w:val="clear" w:color="auto" w:fill="FFFFFF"/>
        <w:jc w:val="both"/>
        <w:rPr>
          <w:rFonts w:ascii="Arial" w:eastAsia="Times New Roman" w:hAnsi="Arial" w:cs="Arial"/>
          <w:kern w:val="0"/>
          <w:sz w:val="22"/>
          <w:szCs w:val="22"/>
          <w:lang w:eastAsia="de-DE"/>
          <w14:ligatures w14:val="none"/>
        </w:rPr>
      </w:pPr>
      <w:r w:rsidRPr="004E484D">
        <w:rPr>
          <w:rFonts w:ascii="Arial" w:hAnsi="Arial" w:cs="Arial"/>
          <w:sz w:val="22"/>
          <w:szCs w:val="22"/>
        </w:rPr>
        <w:t xml:space="preserve">Entsprechend </w:t>
      </w:r>
      <w:r w:rsidRPr="0024575C">
        <w:rPr>
          <w:rFonts w:ascii="Arial" w:hAnsi="Arial" w:cs="Arial"/>
          <w:sz w:val="22"/>
          <w:szCs w:val="22"/>
        </w:rPr>
        <w:t>des § 162 Abs. 1 BauGB</w:t>
      </w:r>
      <w:r w:rsidRPr="0024575C">
        <w:rPr>
          <w:rFonts w:ascii="Arial" w:hAnsi="Arial" w:cs="Arial"/>
          <w:bCs/>
          <w:sz w:val="22"/>
          <w:szCs w:val="22"/>
        </w:rPr>
        <w:t xml:space="preserve"> ((Baugesetzbuch in der Fassung der Bekanntmachung vom 3. November 2017 (BGBl. I S. 3634), zuletzt geändert durch Artikel 3 des Gesetzes vom </w:t>
      </w:r>
      <w:r w:rsidR="0024575C" w:rsidRPr="0024575C">
        <w:rPr>
          <w:rFonts w:ascii="Arial" w:hAnsi="Arial" w:cs="Arial"/>
          <w:bCs/>
          <w:sz w:val="22"/>
          <w:szCs w:val="22"/>
        </w:rPr>
        <w:t>18</w:t>
      </w:r>
      <w:r w:rsidRPr="0024575C">
        <w:rPr>
          <w:rFonts w:ascii="Arial" w:hAnsi="Arial" w:cs="Arial"/>
          <w:bCs/>
          <w:sz w:val="22"/>
          <w:szCs w:val="22"/>
        </w:rPr>
        <w:t>. Dezember 202</w:t>
      </w:r>
      <w:r w:rsidR="0024575C" w:rsidRPr="0024575C">
        <w:rPr>
          <w:rFonts w:ascii="Arial" w:hAnsi="Arial" w:cs="Arial"/>
          <w:bCs/>
          <w:sz w:val="22"/>
          <w:szCs w:val="22"/>
        </w:rPr>
        <w:t>5</w:t>
      </w:r>
      <w:r w:rsidRPr="0024575C">
        <w:rPr>
          <w:rFonts w:ascii="Arial" w:hAnsi="Arial" w:cs="Arial"/>
          <w:bCs/>
          <w:sz w:val="22"/>
          <w:szCs w:val="22"/>
        </w:rPr>
        <w:t xml:space="preserve"> (BGBl. 202</w:t>
      </w:r>
      <w:r w:rsidR="0024575C" w:rsidRPr="0024575C">
        <w:rPr>
          <w:rFonts w:ascii="Arial" w:hAnsi="Arial" w:cs="Arial"/>
          <w:bCs/>
          <w:sz w:val="22"/>
          <w:szCs w:val="22"/>
        </w:rPr>
        <w:t>5</w:t>
      </w:r>
      <w:r w:rsidRPr="0024575C">
        <w:rPr>
          <w:rFonts w:ascii="Arial" w:hAnsi="Arial" w:cs="Arial"/>
          <w:bCs/>
          <w:sz w:val="22"/>
          <w:szCs w:val="22"/>
        </w:rPr>
        <w:t xml:space="preserve"> I Nr. 3</w:t>
      </w:r>
      <w:r w:rsidR="0024575C" w:rsidRPr="0024575C">
        <w:rPr>
          <w:rFonts w:ascii="Arial" w:hAnsi="Arial" w:cs="Arial"/>
          <w:bCs/>
          <w:sz w:val="22"/>
          <w:szCs w:val="22"/>
        </w:rPr>
        <w:t>47</w:t>
      </w:r>
      <w:r w:rsidRPr="0024575C">
        <w:rPr>
          <w:rFonts w:ascii="Arial" w:hAnsi="Arial" w:cs="Arial"/>
          <w:bCs/>
          <w:sz w:val="22"/>
          <w:szCs w:val="22"/>
        </w:rPr>
        <w:t xml:space="preserve">)) </w:t>
      </w:r>
      <w:r w:rsidRPr="0024575C">
        <w:rPr>
          <w:rFonts w:ascii="Arial" w:eastAsia="Times New Roman" w:hAnsi="Arial" w:cs="Arial"/>
          <w:kern w:val="0"/>
          <w:sz w:val="22"/>
          <w:szCs w:val="22"/>
          <w:lang w:eastAsia="de-DE"/>
          <w14:ligatures w14:val="none"/>
        </w:rPr>
        <w:t>is</w:t>
      </w:r>
      <w:r w:rsidRPr="004E484D">
        <w:rPr>
          <w:rFonts w:ascii="Arial" w:eastAsia="Times New Roman" w:hAnsi="Arial" w:cs="Arial"/>
          <w:kern w:val="0"/>
          <w:sz w:val="22"/>
          <w:szCs w:val="22"/>
          <w:lang w:eastAsia="de-DE"/>
          <w14:ligatures w14:val="none"/>
        </w:rPr>
        <w:t>t die Sanierungssatzung aufzuheben, wenn die Sanierung durchgeführt ist, die Sanierung sich als undurchführbar erweist, die Sanierungsabsicht aus anderen Gründen aufgegeben wird oder die nach § 142 Abs. 3 BauGB für die Durchführung der Sanierung festgelegte Frist abgelaufen ist. Der Beschluss, durch den die förmliche Festlegung des Sanierungsgebietes ganz oder teilweise aufgehoben wird, hat als Satzung zu ergehen und ist ortsüblich bekannt zu machen (§162 Abs. 2 BauGB).</w:t>
      </w:r>
    </w:p>
    <w:p w14:paraId="16726BCB" w14:textId="77777777" w:rsidR="00BF32C9" w:rsidRPr="004E484D" w:rsidRDefault="00BF32C9" w:rsidP="00D2579B">
      <w:pPr>
        <w:shd w:val="clear" w:color="auto" w:fill="FFFFFF"/>
        <w:jc w:val="both"/>
        <w:rPr>
          <w:rFonts w:ascii="Arial" w:eastAsia="Times New Roman" w:hAnsi="Arial" w:cs="Arial"/>
          <w:kern w:val="0"/>
          <w:sz w:val="22"/>
          <w:szCs w:val="22"/>
          <w:lang w:eastAsia="de-DE"/>
          <w14:ligatures w14:val="none"/>
        </w:rPr>
      </w:pPr>
    </w:p>
    <w:p w14:paraId="5C22B3B7" w14:textId="1FBD6048" w:rsidR="00BF32C9" w:rsidRPr="004E484D" w:rsidRDefault="00BF32C9" w:rsidP="00D2579B">
      <w:pPr>
        <w:shd w:val="clear" w:color="auto" w:fill="FFFFFF"/>
        <w:jc w:val="both"/>
        <w:rPr>
          <w:rFonts w:ascii="Arial" w:eastAsia="Times New Roman" w:hAnsi="Arial" w:cs="Arial"/>
          <w:kern w:val="0"/>
          <w:sz w:val="22"/>
          <w:szCs w:val="22"/>
          <w:lang w:eastAsia="de-DE"/>
          <w14:ligatures w14:val="none"/>
        </w:rPr>
      </w:pPr>
      <w:r w:rsidRPr="004E484D">
        <w:rPr>
          <w:rFonts w:ascii="Arial" w:eastAsia="Times New Roman" w:hAnsi="Arial" w:cs="Arial"/>
          <w:kern w:val="0"/>
          <w:sz w:val="22"/>
          <w:szCs w:val="22"/>
          <w:lang w:eastAsia="de-DE"/>
          <w14:ligatures w14:val="none"/>
        </w:rPr>
        <w:t>Da in dem Sanierungsgebiet „Altstadt Coswig“ in Coswig (Anhalt) die Ziele und Zwecke der Sanierung erreicht sind, wurde die Sanierungssatzung aufgehoben:</w:t>
      </w:r>
    </w:p>
    <w:p w14:paraId="60CC1362" w14:textId="77777777" w:rsidR="006C18DB" w:rsidRPr="004E484D" w:rsidRDefault="006C18DB" w:rsidP="00D2579B">
      <w:pPr>
        <w:shd w:val="clear" w:color="auto" w:fill="FFFFFF"/>
        <w:jc w:val="both"/>
        <w:rPr>
          <w:rFonts w:ascii="Arial" w:eastAsia="Times New Roman" w:hAnsi="Arial" w:cs="Arial"/>
          <w:kern w:val="0"/>
          <w:sz w:val="22"/>
          <w:szCs w:val="22"/>
          <w:lang w:eastAsia="de-DE"/>
          <w14:ligatures w14:val="none"/>
        </w:rPr>
      </w:pPr>
    </w:p>
    <w:p w14:paraId="63BEB950" w14:textId="309F0A81" w:rsidR="006C18DB" w:rsidRPr="004E484D" w:rsidRDefault="006C18DB" w:rsidP="00D2579B">
      <w:pPr>
        <w:shd w:val="clear" w:color="auto" w:fill="FFFFFF"/>
        <w:jc w:val="both"/>
        <w:rPr>
          <w:rFonts w:ascii="Arial" w:eastAsia="Times New Roman" w:hAnsi="Arial" w:cs="Arial"/>
          <w:kern w:val="0"/>
          <w:sz w:val="22"/>
          <w:szCs w:val="22"/>
          <w:u w:val="single"/>
          <w:lang w:eastAsia="de-DE"/>
          <w14:ligatures w14:val="none"/>
        </w:rPr>
      </w:pPr>
      <w:r w:rsidRPr="004E484D">
        <w:rPr>
          <w:rFonts w:ascii="Arial" w:eastAsia="Times New Roman" w:hAnsi="Arial" w:cs="Arial"/>
          <w:kern w:val="0"/>
          <w:sz w:val="22"/>
          <w:szCs w:val="22"/>
          <w:u w:val="single"/>
          <w:lang w:eastAsia="de-DE"/>
          <w14:ligatures w14:val="none"/>
        </w:rPr>
        <w:t>Sanierungsgebiet „Altstadt Coswig“ in Coswig (Anhalt)</w:t>
      </w:r>
    </w:p>
    <w:p w14:paraId="2661E094" w14:textId="77777777" w:rsidR="00BF32C9" w:rsidRPr="004E484D" w:rsidRDefault="00BF32C9" w:rsidP="00D2579B">
      <w:pPr>
        <w:shd w:val="clear" w:color="auto" w:fill="FFFFFF"/>
        <w:jc w:val="both"/>
        <w:rPr>
          <w:rFonts w:ascii="Arial" w:eastAsia="Times New Roman" w:hAnsi="Arial" w:cs="Arial"/>
          <w:kern w:val="0"/>
          <w:sz w:val="22"/>
          <w:szCs w:val="22"/>
          <w:lang w:eastAsia="de-DE"/>
          <w14:ligatures w14:val="none"/>
        </w:rPr>
      </w:pPr>
    </w:p>
    <w:p w14:paraId="4A6335C3" w14:textId="77F7863F" w:rsidR="006C18DB" w:rsidRPr="004E484D" w:rsidRDefault="006C18DB" w:rsidP="00D2579B">
      <w:pPr>
        <w:shd w:val="clear" w:color="auto" w:fill="FFFFFF"/>
        <w:jc w:val="both"/>
        <w:rPr>
          <w:rFonts w:ascii="Arial" w:eastAsia="Times New Roman" w:hAnsi="Arial" w:cs="Arial"/>
          <w:kern w:val="0"/>
          <w:sz w:val="22"/>
          <w:szCs w:val="22"/>
          <w:lang w:eastAsia="de-DE"/>
          <w14:ligatures w14:val="none"/>
        </w:rPr>
      </w:pPr>
      <w:r w:rsidRPr="004E484D">
        <w:rPr>
          <w:rFonts w:ascii="Arial" w:eastAsia="Times New Roman" w:hAnsi="Arial" w:cs="Arial"/>
          <w:kern w:val="0"/>
          <w:sz w:val="22"/>
          <w:szCs w:val="22"/>
          <w:lang w:eastAsia="de-DE"/>
          <w14:ligatures w14:val="none"/>
        </w:rPr>
        <w:t xml:space="preserve">Am </w:t>
      </w:r>
      <w:r w:rsidR="00B55D53">
        <w:rPr>
          <w:rFonts w:ascii="Arial" w:eastAsia="Times New Roman" w:hAnsi="Arial" w:cs="Arial"/>
          <w:kern w:val="0"/>
          <w:sz w:val="22"/>
          <w:szCs w:val="22"/>
          <w:lang w:eastAsia="de-DE"/>
          <w14:ligatures w14:val="none"/>
        </w:rPr>
        <w:t>16</w:t>
      </w:r>
      <w:r w:rsidRPr="004E484D">
        <w:rPr>
          <w:rFonts w:ascii="Arial" w:eastAsia="Times New Roman" w:hAnsi="Arial" w:cs="Arial"/>
          <w:kern w:val="0"/>
          <w:sz w:val="22"/>
          <w:szCs w:val="22"/>
          <w:lang w:eastAsia="de-DE"/>
          <w14:ligatures w14:val="none"/>
        </w:rPr>
        <w:t>.</w:t>
      </w:r>
      <w:r w:rsidR="00B55D53">
        <w:rPr>
          <w:rFonts w:ascii="Arial" w:eastAsia="Times New Roman" w:hAnsi="Arial" w:cs="Arial"/>
          <w:kern w:val="0"/>
          <w:sz w:val="22"/>
          <w:szCs w:val="22"/>
          <w:lang w:eastAsia="de-DE"/>
          <w14:ligatures w14:val="none"/>
        </w:rPr>
        <w:t>03</w:t>
      </w:r>
      <w:r w:rsidRPr="004E484D">
        <w:rPr>
          <w:rFonts w:ascii="Arial" w:eastAsia="Times New Roman" w:hAnsi="Arial" w:cs="Arial"/>
          <w:kern w:val="0"/>
          <w:sz w:val="22"/>
          <w:szCs w:val="22"/>
          <w:lang w:eastAsia="de-DE"/>
          <w14:ligatures w14:val="none"/>
        </w:rPr>
        <w:t>.202</w:t>
      </w:r>
      <w:r w:rsidR="00B55D53">
        <w:rPr>
          <w:rFonts w:ascii="Arial" w:eastAsia="Times New Roman" w:hAnsi="Arial" w:cs="Arial"/>
          <w:kern w:val="0"/>
          <w:sz w:val="22"/>
          <w:szCs w:val="22"/>
          <w:lang w:eastAsia="de-DE"/>
          <w14:ligatures w14:val="none"/>
        </w:rPr>
        <w:t>6</w:t>
      </w:r>
      <w:r w:rsidRPr="004E484D">
        <w:rPr>
          <w:rFonts w:ascii="Arial" w:eastAsia="Times New Roman" w:hAnsi="Arial" w:cs="Arial"/>
          <w:kern w:val="0"/>
          <w:sz w:val="22"/>
          <w:szCs w:val="22"/>
          <w:lang w:eastAsia="de-DE"/>
          <w14:ligatures w14:val="none"/>
        </w:rPr>
        <w:t xml:space="preserve"> beschloss der Stadtrat der Stadt Coswig (Anhalt) die </w:t>
      </w:r>
      <w:r w:rsidR="00B55D53">
        <w:rPr>
          <w:rFonts w:ascii="Arial" w:eastAsia="Times New Roman" w:hAnsi="Arial" w:cs="Arial"/>
          <w:kern w:val="0"/>
          <w:sz w:val="22"/>
          <w:szCs w:val="22"/>
          <w:lang w:eastAsia="de-DE"/>
          <w14:ligatures w14:val="none"/>
        </w:rPr>
        <w:t xml:space="preserve">Satzung zur </w:t>
      </w:r>
      <w:r w:rsidRPr="004E484D">
        <w:rPr>
          <w:rFonts w:ascii="Arial" w:eastAsia="Times New Roman" w:hAnsi="Arial" w:cs="Arial"/>
          <w:kern w:val="0"/>
          <w:sz w:val="22"/>
          <w:szCs w:val="22"/>
          <w:lang w:eastAsia="de-DE"/>
          <w14:ligatures w14:val="none"/>
        </w:rPr>
        <w:t xml:space="preserve">Aufhebung der Sanierungssatzung „Coswig Anhalt“ zum 31.12.2025. Die ortsübliche Bekanntmachung erfolgt </w:t>
      </w:r>
      <w:r w:rsidR="00D83546">
        <w:rPr>
          <w:rFonts w:ascii="Arial" w:eastAsia="Times New Roman" w:hAnsi="Arial" w:cs="Arial"/>
          <w:kern w:val="0"/>
          <w:sz w:val="22"/>
          <w:szCs w:val="22"/>
          <w:lang w:eastAsia="de-DE"/>
          <w14:ligatures w14:val="none"/>
        </w:rPr>
        <w:t xml:space="preserve">hiermit </w:t>
      </w:r>
      <w:r w:rsidRPr="004E484D">
        <w:rPr>
          <w:rFonts w:ascii="Arial" w:eastAsia="Times New Roman" w:hAnsi="Arial" w:cs="Arial"/>
          <w:kern w:val="0"/>
          <w:sz w:val="22"/>
          <w:szCs w:val="22"/>
          <w:lang w:eastAsia="de-DE"/>
          <w14:ligatures w14:val="none"/>
        </w:rPr>
        <w:t xml:space="preserve">am </w:t>
      </w:r>
      <w:r w:rsidR="0097697A" w:rsidRPr="006F1BAC">
        <w:rPr>
          <w:rFonts w:ascii="Arial" w:eastAsia="Times New Roman" w:hAnsi="Arial" w:cs="Arial"/>
          <w:kern w:val="0"/>
          <w:sz w:val="22"/>
          <w:szCs w:val="22"/>
          <w:lang w:eastAsia="de-DE"/>
          <w14:ligatures w14:val="none"/>
        </w:rPr>
        <w:t>0</w:t>
      </w:r>
      <w:r w:rsidR="006F1BAC">
        <w:rPr>
          <w:rFonts w:ascii="Arial" w:eastAsia="Times New Roman" w:hAnsi="Arial" w:cs="Arial"/>
          <w:kern w:val="0"/>
          <w:sz w:val="22"/>
          <w:szCs w:val="22"/>
          <w:lang w:eastAsia="de-DE"/>
          <w14:ligatures w14:val="none"/>
        </w:rPr>
        <w:t>9</w:t>
      </w:r>
      <w:r w:rsidR="0097697A" w:rsidRPr="006F1BAC">
        <w:rPr>
          <w:rFonts w:ascii="Arial" w:eastAsia="Times New Roman" w:hAnsi="Arial" w:cs="Arial"/>
          <w:kern w:val="0"/>
          <w:sz w:val="22"/>
          <w:szCs w:val="22"/>
          <w:lang w:eastAsia="de-DE"/>
          <w14:ligatures w14:val="none"/>
        </w:rPr>
        <w:t>.0</w:t>
      </w:r>
      <w:r w:rsidR="00B55D53" w:rsidRPr="006F1BAC">
        <w:rPr>
          <w:rFonts w:ascii="Arial" w:eastAsia="Times New Roman" w:hAnsi="Arial" w:cs="Arial"/>
          <w:kern w:val="0"/>
          <w:sz w:val="22"/>
          <w:szCs w:val="22"/>
          <w:lang w:eastAsia="de-DE"/>
          <w14:ligatures w14:val="none"/>
        </w:rPr>
        <w:t>4</w:t>
      </w:r>
      <w:r w:rsidR="0097697A" w:rsidRPr="006F1BAC">
        <w:rPr>
          <w:rFonts w:ascii="Arial" w:eastAsia="Times New Roman" w:hAnsi="Arial" w:cs="Arial"/>
          <w:kern w:val="0"/>
          <w:sz w:val="22"/>
          <w:szCs w:val="22"/>
          <w:lang w:eastAsia="de-DE"/>
          <w14:ligatures w14:val="none"/>
        </w:rPr>
        <w:t>.2026</w:t>
      </w:r>
      <w:r w:rsidRPr="006F1BAC">
        <w:rPr>
          <w:rFonts w:ascii="Arial" w:eastAsia="Times New Roman" w:hAnsi="Arial" w:cs="Arial"/>
          <w:kern w:val="0"/>
          <w:sz w:val="22"/>
          <w:szCs w:val="22"/>
          <w:lang w:eastAsia="de-DE"/>
          <w14:ligatures w14:val="none"/>
        </w:rPr>
        <w:t xml:space="preserve"> </w:t>
      </w:r>
      <w:r w:rsidRPr="004E484D">
        <w:rPr>
          <w:rFonts w:ascii="Arial" w:eastAsia="Times New Roman" w:hAnsi="Arial" w:cs="Arial"/>
          <w:kern w:val="0"/>
          <w:sz w:val="22"/>
          <w:szCs w:val="22"/>
          <w:lang w:eastAsia="de-DE"/>
          <w14:ligatures w14:val="none"/>
        </w:rPr>
        <w:t>im Elbe-Fläming-Kurier, das Amtsblatt der Stadt Coswig (Anhalt). Die Aufhebungssatzung ist damit rechtsverbindlich. Mit</w:t>
      </w:r>
      <w:r w:rsidR="00B55D53">
        <w:rPr>
          <w:rFonts w:ascii="Arial" w:eastAsia="Times New Roman" w:hAnsi="Arial" w:cs="Arial"/>
          <w:kern w:val="0"/>
          <w:sz w:val="22"/>
          <w:szCs w:val="22"/>
          <w:lang w:eastAsia="de-DE"/>
          <w14:ligatures w14:val="none"/>
        </w:rPr>
        <w:t xml:space="preserve"> der Satzung zur</w:t>
      </w:r>
      <w:r w:rsidRPr="004E484D">
        <w:rPr>
          <w:rFonts w:ascii="Arial" w:eastAsia="Times New Roman" w:hAnsi="Arial" w:cs="Arial"/>
          <w:kern w:val="0"/>
          <w:sz w:val="22"/>
          <w:szCs w:val="22"/>
          <w:lang w:eastAsia="de-DE"/>
          <w14:ligatures w14:val="none"/>
        </w:rPr>
        <w:t xml:space="preserve"> Aufhebung der </w:t>
      </w:r>
      <w:r w:rsidR="00B55D53">
        <w:rPr>
          <w:rFonts w:ascii="Arial" w:eastAsia="Times New Roman" w:hAnsi="Arial" w:cs="Arial"/>
          <w:kern w:val="0"/>
          <w:sz w:val="22"/>
          <w:szCs w:val="22"/>
          <w:lang w:eastAsia="de-DE"/>
          <w14:ligatures w14:val="none"/>
        </w:rPr>
        <w:t>Sanierungssatzung</w:t>
      </w:r>
      <w:r w:rsidRPr="004E484D">
        <w:rPr>
          <w:rFonts w:ascii="Arial" w:eastAsia="Times New Roman" w:hAnsi="Arial" w:cs="Arial"/>
          <w:kern w:val="0"/>
          <w:sz w:val="22"/>
          <w:szCs w:val="22"/>
          <w:lang w:eastAsia="de-DE"/>
          <w14:ligatures w14:val="none"/>
        </w:rPr>
        <w:t xml:space="preserve"> ergeben sich für die Grundstückseigentümer bestimmte Rechtsfolgen:</w:t>
      </w:r>
    </w:p>
    <w:p w14:paraId="308E6785" w14:textId="77777777" w:rsidR="006C18DB" w:rsidRPr="004E484D" w:rsidRDefault="006C18DB" w:rsidP="00D2579B">
      <w:pPr>
        <w:shd w:val="clear" w:color="auto" w:fill="FFFFFF"/>
        <w:jc w:val="both"/>
        <w:rPr>
          <w:rFonts w:ascii="Arial" w:eastAsia="Times New Roman" w:hAnsi="Arial" w:cs="Arial"/>
          <w:kern w:val="0"/>
          <w:sz w:val="22"/>
          <w:szCs w:val="22"/>
          <w:lang w:eastAsia="de-DE"/>
          <w14:ligatures w14:val="none"/>
        </w:rPr>
      </w:pPr>
    </w:p>
    <w:p w14:paraId="36BE9718" w14:textId="63951505" w:rsidR="006C18DB" w:rsidRPr="004E484D" w:rsidRDefault="006C18DB" w:rsidP="00D2579B">
      <w:pPr>
        <w:shd w:val="clear" w:color="auto" w:fill="FFFFFF"/>
        <w:jc w:val="both"/>
        <w:rPr>
          <w:rFonts w:ascii="Arial" w:eastAsia="Times New Roman" w:hAnsi="Arial" w:cs="Arial"/>
          <w:kern w:val="0"/>
          <w:sz w:val="22"/>
          <w:szCs w:val="22"/>
          <w:lang w:eastAsia="de-DE"/>
          <w14:ligatures w14:val="none"/>
        </w:rPr>
      </w:pPr>
      <w:r w:rsidRPr="004E484D">
        <w:rPr>
          <w:rFonts w:ascii="Arial" w:eastAsia="Times New Roman" w:hAnsi="Arial" w:cs="Arial"/>
          <w:kern w:val="0"/>
          <w:sz w:val="22"/>
          <w:szCs w:val="22"/>
          <w:lang w:eastAsia="de-DE"/>
          <w14:ligatures w14:val="none"/>
        </w:rPr>
        <w:t>-          Entfall der sanierungsrechtlichen Genehmigungen für Kaufverträge, Grundschulden,</w:t>
      </w:r>
    </w:p>
    <w:p w14:paraId="48B7391A" w14:textId="17C02223" w:rsidR="006C18DB" w:rsidRPr="004E484D" w:rsidRDefault="006C18DB" w:rsidP="00A839F0">
      <w:pPr>
        <w:shd w:val="clear" w:color="auto" w:fill="FFFFFF"/>
        <w:ind w:firstLine="708"/>
        <w:jc w:val="both"/>
        <w:rPr>
          <w:rFonts w:ascii="Arial" w:eastAsia="Times New Roman" w:hAnsi="Arial" w:cs="Arial"/>
          <w:kern w:val="0"/>
          <w:sz w:val="22"/>
          <w:szCs w:val="22"/>
          <w:lang w:eastAsia="de-DE"/>
          <w14:ligatures w14:val="none"/>
        </w:rPr>
      </w:pPr>
      <w:r w:rsidRPr="004E484D">
        <w:rPr>
          <w:rFonts w:ascii="Arial" w:eastAsia="Times New Roman" w:hAnsi="Arial" w:cs="Arial"/>
          <w:kern w:val="0"/>
          <w:sz w:val="22"/>
          <w:szCs w:val="22"/>
          <w:lang w:eastAsia="de-DE"/>
          <w14:ligatures w14:val="none"/>
        </w:rPr>
        <w:t>Grundstücksteilungen und Baumaßnahmen</w:t>
      </w:r>
      <w:r w:rsidR="00160816" w:rsidRPr="004E484D">
        <w:rPr>
          <w:rFonts w:ascii="Arial" w:eastAsia="Times New Roman" w:hAnsi="Arial" w:cs="Arial"/>
          <w:kern w:val="0"/>
          <w:sz w:val="22"/>
          <w:szCs w:val="22"/>
          <w:lang w:eastAsia="de-DE"/>
          <w14:ligatures w14:val="none"/>
        </w:rPr>
        <w:t xml:space="preserve"> nach § 144 BauGB</w:t>
      </w:r>
    </w:p>
    <w:p w14:paraId="3754E705" w14:textId="77777777" w:rsidR="006C18DB" w:rsidRPr="004E484D" w:rsidRDefault="006C18DB" w:rsidP="00D2579B">
      <w:pPr>
        <w:shd w:val="clear" w:color="auto" w:fill="FFFFFF"/>
        <w:jc w:val="both"/>
        <w:rPr>
          <w:rFonts w:ascii="Arial" w:eastAsia="Times New Roman" w:hAnsi="Arial" w:cs="Arial"/>
          <w:kern w:val="0"/>
          <w:sz w:val="22"/>
          <w:szCs w:val="22"/>
          <w:lang w:eastAsia="de-DE"/>
          <w14:ligatures w14:val="none"/>
        </w:rPr>
      </w:pPr>
    </w:p>
    <w:p w14:paraId="03FA8CEF" w14:textId="40EA5389" w:rsidR="008914A4" w:rsidRPr="004E484D" w:rsidRDefault="006C18DB" w:rsidP="00D2579B">
      <w:pPr>
        <w:shd w:val="clear" w:color="auto" w:fill="FFFFFF"/>
        <w:jc w:val="both"/>
        <w:rPr>
          <w:rFonts w:ascii="Arial" w:eastAsia="Times New Roman" w:hAnsi="Arial" w:cs="Arial"/>
          <w:kern w:val="0"/>
          <w:sz w:val="22"/>
          <w:szCs w:val="22"/>
          <w:lang w:eastAsia="de-DE"/>
          <w14:ligatures w14:val="none"/>
        </w:rPr>
      </w:pPr>
      <w:r w:rsidRPr="004E484D">
        <w:rPr>
          <w:rFonts w:ascii="Arial" w:eastAsia="Times New Roman" w:hAnsi="Arial" w:cs="Arial"/>
          <w:kern w:val="0"/>
          <w:sz w:val="22"/>
          <w:szCs w:val="22"/>
          <w:lang w:eastAsia="de-DE"/>
          <w14:ligatures w14:val="none"/>
        </w:rPr>
        <w:t xml:space="preserve">-          Entfall der steuerlichen Abschreibung </w:t>
      </w:r>
      <w:r w:rsidR="008914A4" w:rsidRPr="004E484D">
        <w:rPr>
          <w:rFonts w:ascii="Arial" w:eastAsia="Times New Roman" w:hAnsi="Arial" w:cs="Arial"/>
          <w:kern w:val="0"/>
          <w:sz w:val="22"/>
          <w:szCs w:val="22"/>
          <w:lang w:eastAsia="de-DE"/>
          <w14:ligatures w14:val="none"/>
        </w:rPr>
        <w:t>für Instandsetzungs- und</w:t>
      </w:r>
    </w:p>
    <w:p w14:paraId="500E15C6" w14:textId="789378CC" w:rsidR="008914A4" w:rsidRPr="0024575C" w:rsidRDefault="008914A4" w:rsidP="00D2579B">
      <w:pPr>
        <w:shd w:val="clear" w:color="auto" w:fill="FFFFFF"/>
        <w:ind w:firstLine="708"/>
        <w:jc w:val="both"/>
        <w:rPr>
          <w:rFonts w:ascii="Arial" w:eastAsia="Times New Roman" w:hAnsi="Arial" w:cs="Arial"/>
          <w:kern w:val="0"/>
          <w:sz w:val="22"/>
          <w:szCs w:val="22"/>
          <w:lang w:eastAsia="de-DE"/>
          <w14:ligatures w14:val="none"/>
        </w:rPr>
      </w:pPr>
      <w:r w:rsidRPr="004E484D">
        <w:rPr>
          <w:rFonts w:ascii="Arial" w:eastAsia="Times New Roman" w:hAnsi="Arial" w:cs="Arial"/>
          <w:kern w:val="0"/>
          <w:sz w:val="22"/>
          <w:szCs w:val="22"/>
          <w:lang w:eastAsia="de-DE"/>
          <w14:ligatures w14:val="none"/>
        </w:rPr>
        <w:t xml:space="preserve">Modernisierungsmaßnahmen </w:t>
      </w:r>
      <w:r w:rsidR="006C18DB" w:rsidRPr="004E484D">
        <w:rPr>
          <w:rFonts w:ascii="Arial" w:eastAsia="Times New Roman" w:hAnsi="Arial" w:cs="Arial"/>
          <w:kern w:val="0"/>
          <w:sz w:val="22"/>
          <w:szCs w:val="22"/>
          <w:lang w:eastAsia="de-DE"/>
          <w14:ligatures w14:val="none"/>
        </w:rPr>
        <w:t>nach §§ 7h, 10f, 11a EstG</w:t>
      </w:r>
      <w:r w:rsidRPr="004E484D">
        <w:rPr>
          <w:rFonts w:ascii="Arial" w:eastAsia="Times New Roman" w:hAnsi="Arial" w:cs="Arial"/>
          <w:kern w:val="0"/>
          <w:sz w:val="22"/>
          <w:szCs w:val="22"/>
          <w:lang w:eastAsia="de-DE"/>
          <w14:ligatures w14:val="none"/>
        </w:rPr>
        <w:t xml:space="preserve"> </w:t>
      </w:r>
      <w:r w:rsidRPr="0024575C">
        <w:rPr>
          <w:rFonts w:ascii="Arial" w:eastAsia="Times New Roman" w:hAnsi="Arial" w:cs="Arial"/>
          <w:kern w:val="0"/>
          <w:sz w:val="22"/>
          <w:szCs w:val="22"/>
          <w:lang w:eastAsia="de-DE"/>
          <w14:ligatures w14:val="none"/>
        </w:rPr>
        <w:t>((Einkommenssteuergesetz</w:t>
      </w:r>
    </w:p>
    <w:p w14:paraId="3757094E" w14:textId="4C8E15A2" w:rsidR="008914A4" w:rsidRPr="0024575C" w:rsidRDefault="008914A4" w:rsidP="00D2579B">
      <w:pPr>
        <w:shd w:val="clear" w:color="auto" w:fill="FFFFFF"/>
        <w:ind w:firstLine="708"/>
        <w:jc w:val="both"/>
        <w:rPr>
          <w:rFonts w:ascii="Arial" w:eastAsia="Times New Roman" w:hAnsi="Arial" w:cs="Arial"/>
          <w:kern w:val="0"/>
          <w:sz w:val="22"/>
          <w:szCs w:val="22"/>
          <w:lang w:eastAsia="de-DE"/>
          <w14:ligatures w14:val="none"/>
        </w:rPr>
      </w:pPr>
      <w:r w:rsidRPr="0024575C">
        <w:rPr>
          <w:rFonts w:ascii="Arial" w:eastAsia="Times New Roman" w:hAnsi="Arial" w:cs="Arial"/>
          <w:kern w:val="0"/>
          <w:sz w:val="22"/>
          <w:szCs w:val="22"/>
          <w:lang w:eastAsia="de-DE"/>
          <w14:ligatures w14:val="none"/>
        </w:rPr>
        <w:t>in der Fassung der Bekanntmachung vom 8. Oktober 2009 (BGBl. I S. 3366, 3862)</w:t>
      </w:r>
    </w:p>
    <w:p w14:paraId="38167BEE" w14:textId="60F9BD6B" w:rsidR="006C18DB" w:rsidRPr="0024575C" w:rsidRDefault="008914A4" w:rsidP="0024575C">
      <w:pPr>
        <w:shd w:val="clear" w:color="auto" w:fill="FFFFFF"/>
        <w:ind w:firstLine="708"/>
        <w:jc w:val="both"/>
        <w:rPr>
          <w:rFonts w:ascii="Arial" w:eastAsia="Times New Roman" w:hAnsi="Arial" w:cs="Arial"/>
          <w:kern w:val="0"/>
          <w:sz w:val="22"/>
          <w:szCs w:val="22"/>
          <w:lang w:eastAsia="de-DE"/>
          <w14:ligatures w14:val="none"/>
        </w:rPr>
      </w:pPr>
      <w:r w:rsidRPr="0024575C">
        <w:rPr>
          <w:rFonts w:ascii="Arial" w:eastAsia="Times New Roman" w:hAnsi="Arial" w:cs="Arial"/>
          <w:kern w:val="0"/>
          <w:sz w:val="22"/>
          <w:szCs w:val="22"/>
          <w:lang w:eastAsia="de-DE"/>
          <w14:ligatures w14:val="none"/>
        </w:rPr>
        <w:t xml:space="preserve">zuletzt geändert durch Artikel </w:t>
      </w:r>
      <w:r w:rsidR="0024575C" w:rsidRPr="0024575C">
        <w:rPr>
          <w:rFonts w:ascii="Arial" w:eastAsia="Times New Roman" w:hAnsi="Arial" w:cs="Arial"/>
          <w:kern w:val="0"/>
          <w:sz w:val="22"/>
          <w:szCs w:val="22"/>
          <w:lang w:eastAsia="de-DE"/>
          <w14:ligatures w14:val="none"/>
        </w:rPr>
        <w:t>29</w:t>
      </w:r>
      <w:r w:rsidRPr="0024575C">
        <w:rPr>
          <w:rFonts w:ascii="Arial" w:eastAsia="Times New Roman" w:hAnsi="Arial" w:cs="Arial"/>
          <w:kern w:val="0"/>
          <w:sz w:val="22"/>
          <w:szCs w:val="22"/>
          <w:lang w:eastAsia="de-DE"/>
          <w14:ligatures w14:val="none"/>
        </w:rPr>
        <w:t xml:space="preserve"> des Gesetzes vom </w:t>
      </w:r>
      <w:r w:rsidR="0024575C" w:rsidRPr="0024575C">
        <w:rPr>
          <w:rFonts w:ascii="Arial" w:eastAsia="Times New Roman" w:hAnsi="Arial" w:cs="Arial"/>
          <w:kern w:val="0"/>
          <w:sz w:val="22"/>
          <w:szCs w:val="22"/>
          <w:lang w:eastAsia="de-DE"/>
          <w14:ligatures w14:val="none"/>
        </w:rPr>
        <w:t>04.02.2026</w:t>
      </w:r>
      <w:r w:rsidRPr="0024575C">
        <w:rPr>
          <w:rFonts w:ascii="Arial" w:eastAsia="Times New Roman" w:hAnsi="Arial" w:cs="Arial"/>
          <w:kern w:val="0"/>
          <w:sz w:val="22"/>
          <w:szCs w:val="22"/>
          <w:lang w:eastAsia="de-DE"/>
          <w14:ligatures w14:val="none"/>
        </w:rPr>
        <w:t xml:space="preserve"> (BGBl. </w:t>
      </w:r>
      <w:r w:rsidR="0024575C" w:rsidRPr="0024575C">
        <w:rPr>
          <w:rFonts w:ascii="Arial" w:eastAsia="Times New Roman" w:hAnsi="Arial" w:cs="Arial"/>
          <w:kern w:val="0"/>
          <w:sz w:val="22"/>
          <w:szCs w:val="22"/>
          <w:lang w:eastAsia="de-DE"/>
          <w14:ligatures w14:val="none"/>
        </w:rPr>
        <w:t>2026 I Nr. 33</w:t>
      </w:r>
      <w:r w:rsidRPr="0024575C">
        <w:rPr>
          <w:rFonts w:ascii="Arial" w:eastAsia="Times New Roman" w:hAnsi="Arial" w:cs="Arial"/>
          <w:kern w:val="0"/>
          <w:sz w:val="22"/>
          <w:szCs w:val="22"/>
          <w:lang w:eastAsia="de-DE"/>
          <w14:ligatures w14:val="none"/>
        </w:rPr>
        <w:t>))</w:t>
      </w:r>
    </w:p>
    <w:p w14:paraId="69521D1F" w14:textId="77777777" w:rsidR="006C18DB" w:rsidRPr="004E484D" w:rsidRDefault="006C18DB" w:rsidP="00D2579B">
      <w:pPr>
        <w:shd w:val="clear" w:color="auto" w:fill="FFFFFF"/>
        <w:jc w:val="both"/>
        <w:rPr>
          <w:rFonts w:ascii="Arial" w:eastAsia="Times New Roman" w:hAnsi="Arial" w:cs="Arial"/>
          <w:kern w:val="0"/>
          <w:sz w:val="22"/>
          <w:szCs w:val="22"/>
          <w:lang w:eastAsia="de-DE"/>
          <w14:ligatures w14:val="none"/>
        </w:rPr>
      </w:pPr>
    </w:p>
    <w:p w14:paraId="12D4F00A" w14:textId="39829FDC" w:rsidR="006C18DB" w:rsidRPr="004E484D" w:rsidRDefault="006C18DB" w:rsidP="00D2579B">
      <w:pPr>
        <w:shd w:val="clear" w:color="auto" w:fill="FFFFFF"/>
        <w:jc w:val="both"/>
        <w:rPr>
          <w:rFonts w:ascii="Arial" w:eastAsia="Times New Roman" w:hAnsi="Arial" w:cs="Arial"/>
          <w:kern w:val="0"/>
          <w:sz w:val="22"/>
          <w:szCs w:val="22"/>
          <w:lang w:eastAsia="de-DE"/>
          <w14:ligatures w14:val="none"/>
        </w:rPr>
      </w:pPr>
      <w:r w:rsidRPr="004E484D">
        <w:rPr>
          <w:rFonts w:ascii="Arial" w:eastAsia="Times New Roman" w:hAnsi="Arial" w:cs="Arial"/>
          <w:kern w:val="0"/>
          <w:sz w:val="22"/>
          <w:szCs w:val="22"/>
          <w:lang w:eastAsia="de-DE"/>
          <w14:ligatures w14:val="none"/>
        </w:rPr>
        <w:t>-          Erhebung der noch offenen Ausgleichsbeträge</w:t>
      </w:r>
      <w:r w:rsidR="003F388B" w:rsidRPr="004E484D">
        <w:rPr>
          <w:rFonts w:ascii="Arial" w:eastAsia="Times New Roman" w:hAnsi="Arial" w:cs="Arial"/>
          <w:kern w:val="0"/>
          <w:sz w:val="22"/>
          <w:szCs w:val="22"/>
          <w:lang w:eastAsia="de-DE"/>
          <w14:ligatures w14:val="none"/>
        </w:rPr>
        <w:t xml:space="preserve"> nach § 154 BauGB</w:t>
      </w:r>
    </w:p>
    <w:p w14:paraId="6E827754" w14:textId="77777777" w:rsidR="006C18DB" w:rsidRPr="004E484D" w:rsidRDefault="006C18DB" w:rsidP="00D2579B">
      <w:pPr>
        <w:shd w:val="clear" w:color="auto" w:fill="FFFFFF"/>
        <w:jc w:val="both"/>
        <w:rPr>
          <w:rFonts w:ascii="Arial" w:eastAsia="Times New Roman" w:hAnsi="Arial" w:cs="Arial"/>
          <w:kern w:val="0"/>
          <w:sz w:val="22"/>
          <w:szCs w:val="22"/>
          <w:lang w:eastAsia="de-DE"/>
          <w14:ligatures w14:val="none"/>
        </w:rPr>
      </w:pPr>
    </w:p>
    <w:p w14:paraId="63F2BBCF" w14:textId="16AC207B" w:rsidR="00160816" w:rsidRPr="004E484D" w:rsidRDefault="006C18DB" w:rsidP="00D2579B">
      <w:pPr>
        <w:shd w:val="clear" w:color="auto" w:fill="FFFFFF"/>
        <w:jc w:val="both"/>
        <w:rPr>
          <w:rFonts w:ascii="Arial" w:eastAsia="Times New Roman" w:hAnsi="Arial" w:cs="Arial"/>
          <w:b/>
          <w:bCs/>
          <w:kern w:val="0"/>
          <w:sz w:val="22"/>
          <w:szCs w:val="22"/>
          <w:lang w:eastAsia="de-DE"/>
          <w14:ligatures w14:val="none"/>
        </w:rPr>
      </w:pPr>
      <w:r w:rsidRPr="004E484D">
        <w:rPr>
          <w:rFonts w:ascii="Arial" w:eastAsia="Times New Roman" w:hAnsi="Arial" w:cs="Arial"/>
          <w:b/>
          <w:bCs/>
          <w:kern w:val="0"/>
          <w:sz w:val="22"/>
          <w:szCs w:val="22"/>
          <w:lang w:eastAsia="de-DE"/>
          <w14:ligatures w14:val="none"/>
        </w:rPr>
        <w:t>Es erfolgt die Erhebung der noch offenen Ausgleichsbeträge</w:t>
      </w:r>
      <w:r w:rsidR="00160816" w:rsidRPr="004E484D">
        <w:rPr>
          <w:rFonts w:ascii="Arial" w:eastAsia="Times New Roman" w:hAnsi="Arial" w:cs="Arial"/>
          <w:b/>
          <w:bCs/>
          <w:kern w:val="0"/>
          <w:sz w:val="22"/>
          <w:szCs w:val="22"/>
          <w:lang w:eastAsia="de-DE"/>
          <w14:ligatures w14:val="none"/>
        </w:rPr>
        <w:t xml:space="preserve"> nach</w:t>
      </w:r>
      <w:r w:rsidR="008914A4" w:rsidRPr="004E484D">
        <w:rPr>
          <w:rFonts w:ascii="Arial" w:eastAsia="Times New Roman" w:hAnsi="Arial" w:cs="Arial"/>
          <w:b/>
          <w:bCs/>
          <w:kern w:val="0"/>
          <w:sz w:val="22"/>
          <w:szCs w:val="22"/>
          <w:lang w:eastAsia="de-DE"/>
          <w14:ligatures w14:val="none"/>
        </w:rPr>
        <w:t xml:space="preserve"> § 154 BauGB</w:t>
      </w:r>
      <w:r w:rsidRPr="004E484D">
        <w:rPr>
          <w:rFonts w:ascii="Arial" w:eastAsia="Times New Roman" w:hAnsi="Arial" w:cs="Arial"/>
          <w:b/>
          <w:bCs/>
          <w:kern w:val="0"/>
          <w:sz w:val="22"/>
          <w:szCs w:val="22"/>
          <w:lang w:eastAsia="de-DE"/>
          <w14:ligatures w14:val="none"/>
        </w:rPr>
        <w:t xml:space="preserve"> per Bescheid.</w:t>
      </w:r>
    </w:p>
    <w:p w14:paraId="3009C3D0" w14:textId="77777777" w:rsidR="00160816" w:rsidRPr="004E484D" w:rsidRDefault="00160816" w:rsidP="00D2579B">
      <w:pPr>
        <w:shd w:val="clear" w:color="auto" w:fill="FFFFFF"/>
        <w:jc w:val="both"/>
        <w:rPr>
          <w:rFonts w:ascii="Arial" w:eastAsia="Times New Roman" w:hAnsi="Arial" w:cs="Arial"/>
          <w:kern w:val="0"/>
          <w:sz w:val="22"/>
          <w:szCs w:val="22"/>
          <w:lang w:eastAsia="de-DE"/>
          <w14:ligatures w14:val="none"/>
        </w:rPr>
      </w:pPr>
    </w:p>
    <w:p w14:paraId="1A0D1D14" w14:textId="79B2E714" w:rsidR="00160816" w:rsidRPr="004E484D" w:rsidRDefault="006C18DB" w:rsidP="00D2579B">
      <w:pPr>
        <w:shd w:val="clear" w:color="auto" w:fill="FFFFFF"/>
        <w:jc w:val="both"/>
        <w:rPr>
          <w:rFonts w:ascii="Arial" w:eastAsia="Times New Roman" w:hAnsi="Arial" w:cs="Arial"/>
          <w:kern w:val="0"/>
          <w:sz w:val="22"/>
          <w:szCs w:val="22"/>
          <w:lang w:eastAsia="de-DE"/>
          <w14:ligatures w14:val="none"/>
        </w:rPr>
      </w:pPr>
      <w:r w:rsidRPr="004E484D">
        <w:rPr>
          <w:rFonts w:ascii="Arial" w:eastAsia="Times New Roman" w:hAnsi="Arial" w:cs="Arial"/>
          <w:kern w:val="0"/>
          <w:sz w:val="22"/>
          <w:szCs w:val="22"/>
          <w:lang w:eastAsia="de-DE"/>
          <w14:ligatures w14:val="none"/>
        </w:rPr>
        <w:t xml:space="preserve">Ausgleichsbeitragspflichtig sind die Grundstückseigentümer, die zum Zeitpunkt </w:t>
      </w:r>
      <w:r w:rsidR="009E0E0A">
        <w:rPr>
          <w:rFonts w:ascii="Arial" w:eastAsia="Times New Roman" w:hAnsi="Arial" w:cs="Arial"/>
          <w:kern w:val="0"/>
          <w:sz w:val="22"/>
          <w:szCs w:val="22"/>
          <w:lang w:eastAsia="de-DE"/>
          <w14:ligatures w14:val="none"/>
        </w:rPr>
        <w:t xml:space="preserve">der Aufhebung </w:t>
      </w:r>
      <w:r w:rsidRPr="004E484D">
        <w:rPr>
          <w:rFonts w:ascii="Arial" w:eastAsia="Times New Roman" w:hAnsi="Arial" w:cs="Arial"/>
          <w:kern w:val="0"/>
          <w:sz w:val="22"/>
          <w:szCs w:val="22"/>
          <w:lang w:eastAsia="de-DE"/>
          <w14:ligatures w14:val="none"/>
        </w:rPr>
        <w:t xml:space="preserve">der </w:t>
      </w:r>
      <w:r w:rsidR="00B55D53">
        <w:rPr>
          <w:rFonts w:ascii="Arial" w:eastAsia="Times New Roman" w:hAnsi="Arial" w:cs="Arial"/>
          <w:kern w:val="0"/>
          <w:sz w:val="22"/>
          <w:szCs w:val="22"/>
          <w:lang w:eastAsia="de-DE"/>
          <w14:ligatures w14:val="none"/>
        </w:rPr>
        <w:t xml:space="preserve">Satzung zur </w:t>
      </w:r>
      <w:r w:rsidRPr="004E484D">
        <w:rPr>
          <w:rFonts w:ascii="Arial" w:eastAsia="Times New Roman" w:hAnsi="Arial" w:cs="Arial"/>
          <w:kern w:val="0"/>
          <w:sz w:val="22"/>
          <w:szCs w:val="22"/>
          <w:lang w:eastAsia="de-DE"/>
          <w14:ligatures w14:val="none"/>
        </w:rPr>
        <w:t>Aufhebung der Sanierungssatzung Eigentümer des Grundstücks sind. Ausgenommen hiervon sind die Eigentümer, die bereits auf freiwilliger Basis vorzeitig den Ausgleichsbetrag abgelöst haben.</w:t>
      </w:r>
    </w:p>
    <w:p w14:paraId="506AABB7" w14:textId="24798BBC" w:rsidR="00160816" w:rsidRPr="004E484D" w:rsidRDefault="007F6EEE" w:rsidP="00D2579B">
      <w:pPr>
        <w:shd w:val="clear" w:color="auto" w:fill="FFFFFF"/>
        <w:jc w:val="both"/>
        <w:rPr>
          <w:rFonts w:ascii="Arial" w:eastAsia="Times New Roman" w:hAnsi="Arial" w:cs="Arial"/>
          <w:kern w:val="0"/>
          <w:sz w:val="22"/>
          <w:szCs w:val="22"/>
          <w:lang w:eastAsia="de-DE"/>
          <w14:ligatures w14:val="none"/>
        </w:rPr>
      </w:pPr>
      <w:r w:rsidRPr="004E484D">
        <w:rPr>
          <w:rFonts w:ascii="Arial" w:eastAsia="Times New Roman" w:hAnsi="Arial" w:cs="Arial"/>
          <w:kern w:val="0"/>
          <w:sz w:val="22"/>
          <w:szCs w:val="22"/>
          <w:lang w:eastAsia="de-DE"/>
          <w14:ligatures w14:val="none"/>
        </w:rPr>
        <w:t>Vor Festsetzung des Ausgleichsbetrages</w:t>
      </w:r>
      <w:r w:rsidR="006C18DB" w:rsidRPr="004E484D">
        <w:rPr>
          <w:rFonts w:ascii="Arial" w:eastAsia="Times New Roman" w:hAnsi="Arial" w:cs="Arial"/>
          <w:kern w:val="0"/>
          <w:sz w:val="22"/>
          <w:szCs w:val="22"/>
          <w:lang w:eastAsia="de-DE"/>
          <w14:ligatures w14:val="none"/>
        </w:rPr>
        <w:t xml:space="preserve"> erhalten die betroffenen Grundstückseigentümer im Vorab eine schriftliche Mitteilung über die Höhe sowie Ermittlung des Ausgleichsbetrages und erhalten die Gelegenheit zur Stellungnahme und Erörterung im Rahmen einer Anhörung.</w:t>
      </w:r>
    </w:p>
    <w:p w14:paraId="6EB2EEB7" w14:textId="77777777" w:rsidR="00160816" w:rsidRPr="004E484D" w:rsidRDefault="00160816" w:rsidP="00D2579B">
      <w:pPr>
        <w:shd w:val="clear" w:color="auto" w:fill="FFFFFF"/>
        <w:jc w:val="both"/>
        <w:rPr>
          <w:rFonts w:ascii="Arial" w:eastAsia="Times New Roman" w:hAnsi="Arial" w:cs="Arial"/>
          <w:kern w:val="0"/>
          <w:sz w:val="22"/>
          <w:szCs w:val="22"/>
          <w:lang w:eastAsia="de-DE"/>
          <w14:ligatures w14:val="none"/>
        </w:rPr>
      </w:pPr>
    </w:p>
    <w:p w14:paraId="241ED4E2" w14:textId="72611CE8" w:rsidR="0071363E" w:rsidRPr="004E484D" w:rsidRDefault="006C18DB" w:rsidP="009E6BE8">
      <w:pPr>
        <w:jc w:val="both"/>
        <w:rPr>
          <w:rFonts w:ascii="Arial" w:hAnsi="Arial" w:cs="Arial"/>
          <w:bCs/>
          <w:sz w:val="22"/>
          <w:szCs w:val="22"/>
        </w:rPr>
      </w:pPr>
      <w:r w:rsidRPr="004E484D">
        <w:rPr>
          <w:rFonts w:ascii="Arial" w:eastAsia="Times New Roman" w:hAnsi="Arial" w:cs="Arial"/>
          <w:kern w:val="0"/>
          <w:sz w:val="22"/>
          <w:szCs w:val="22"/>
          <w:lang w:eastAsia="de-DE"/>
          <w14:ligatures w14:val="none"/>
        </w:rPr>
        <w:t>Die Sanierungsvermerke in Abteilung II der Grundbücher der betroffenen Grundstücke</w:t>
      </w:r>
      <w:r w:rsidR="00160816" w:rsidRPr="004E484D">
        <w:rPr>
          <w:rFonts w:ascii="Arial" w:eastAsia="Times New Roman" w:hAnsi="Arial" w:cs="Arial"/>
          <w:kern w:val="0"/>
          <w:sz w:val="22"/>
          <w:szCs w:val="22"/>
          <w:lang w:eastAsia="de-DE"/>
          <w14:ligatures w14:val="none"/>
        </w:rPr>
        <w:t xml:space="preserve"> im </w:t>
      </w:r>
      <w:r w:rsidR="007F6EEE" w:rsidRPr="004E484D">
        <w:rPr>
          <w:rFonts w:ascii="Arial" w:eastAsia="Times New Roman" w:hAnsi="Arial" w:cs="Arial"/>
          <w:kern w:val="0"/>
          <w:sz w:val="22"/>
          <w:szCs w:val="22"/>
          <w:lang w:eastAsia="de-DE"/>
          <w14:ligatures w14:val="none"/>
        </w:rPr>
        <w:t>Sanierungsgebiet</w:t>
      </w:r>
      <w:r w:rsidR="00160816" w:rsidRPr="004E484D">
        <w:rPr>
          <w:rFonts w:ascii="Arial" w:eastAsia="Times New Roman" w:hAnsi="Arial" w:cs="Arial"/>
          <w:kern w:val="0"/>
          <w:sz w:val="22"/>
          <w:szCs w:val="22"/>
          <w:lang w:eastAsia="de-DE"/>
          <w14:ligatures w14:val="none"/>
        </w:rPr>
        <w:t xml:space="preserve"> „Altstadt Coswig“ in Coswig (Anhalt)</w:t>
      </w:r>
      <w:r w:rsidRPr="004E484D">
        <w:rPr>
          <w:rFonts w:ascii="Arial" w:eastAsia="Times New Roman" w:hAnsi="Arial" w:cs="Arial"/>
          <w:kern w:val="0"/>
          <w:sz w:val="22"/>
          <w:szCs w:val="22"/>
          <w:lang w:eastAsia="de-DE"/>
          <w14:ligatures w14:val="none"/>
        </w:rPr>
        <w:t xml:space="preserve"> werden auf Ersuchen der Stadt Coswig (Anhalt) nachfolgend vom Grundbuchamt gelöscht.</w:t>
      </w:r>
      <w:r w:rsidR="0071363E" w:rsidRPr="004E484D">
        <w:rPr>
          <w:rFonts w:ascii="Arial" w:hAnsi="Arial" w:cs="Arial"/>
          <w:bCs/>
          <w:sz w:val="22"/>
          <w:szCs w:val="22"/>
        </w:rPr>
        <w:t xml:space="preserve"> Dieser Vorgang erfolgt grundstücksbezogen und wird dementsprechend eine gewisse Zeit in Anspruch nehmen.</w:t>
      </w:r>
    </w:p>
    <w:p w14:paraId="028A87FC" w14:textId="77777777" w:rsidR="00E27DF6" w:rsidRPr="004E484D" w:rsidRDefault="00E27DF6" w:rsidP="00D2579B">
      <w:pPr>
        <w:shd w:val="clear" w:color="auto" w:fill="FFFFFF"/>
        <w:jc w:val="both"/>
        <w:rPr>
          <w:rFonts w:ascii="Arial" w:eastAsia="Times New Roman" w:hAnsi="Arial" w:cs="Arial"/>
          <w:kern w:val="0"/>
          <w:sz w:val="22"/>
          <w:szCs w:val="22"/>
          <w:lang w:eastAsia="de-DE"/>
          <w14:ligatures w14:val="none"/>
        </w:rPr>
      </w:pPr>
    </w:p>
    <w:p w14:paraId="771196A3" w14:textId="3736FA0B" w:rsidR="00E27DF6" w:rsidRPr="004E484D" w:rsidRDefault="00E27DF6" w:rsidP="00D2579B">
      <w:pPr>
        <w:shd w:val="clear" w:color="auto" w:fill="FFFFFF"/>
        <w:jc w:val="both"/>
        <w:rPr>
          <w:rFonts w:ascii="Arial" w:hAnsi="Arial" w:cs="Arial"/>
          <w:sz w:val="22"/>
          <w:szCs w:val="22"/>
        </w:rPr>
      </w:pPr>
      <w:r w:rsidRPr="004E484D">
        <w:rPr>
          <w:rFonts w:ascii="Arial" w:eastAsia="Times New Roman" w:hAnsi="Arial" w:cs="Arial"/>
          <w:kern w:val="0"/>
          <w:sz w:val="22"/>
          <w:szCs w:val="22"/>
          <w:lang w:eastAsia="de-DE"/>
          <w14:ligatures w14:val="none"/>
        </w:rPr>
        <w:t>Bei Fragen zu Ausgleichszahlungen oder Ablösevereinbarungen können sich Grundstückseigentümerinnen und -eigentümer sehr gern an das Amt für</w:t>
      </w:r>
      <w:r w:rsidR="00A96F26" w:rsidRPr="004E484D">
        <w:rPr>
          <w:rFonts w:ascii="Arial" w:eastAsia="Times New Roman" w:hAnsi="Arial" w:cs="Arial"/>
          <w:kern w:val="0"/>
          <w:sz w:val="22"/>
          <w:szCs w:val="22"/>
          <w:lang w:eastAsia="de-DE"/>
          <w14:ligatures w14:val="none"/>
        </w:rPr>
        <w:t xml:space="preserve"> </w:t>
      </w:r>
      <w:r w:rsidR="00A96F26" w:rsidRPr="004E484D">
        <w:rPr>
          <w:rFonts w:ascii="Arial" w:hAnsi="Arial" w:cs="Arial"/>
          <w:sz w:val="22"/>
          <w:szCs w:val="22"/>
        </w:rPr>
        <w:t>Stadtentwicklung, Sicherheit und Kultur wenden.</w:t>
      </w:r>
    </w:p>
    <w:p w14:paraId="44EF4382" w14:textId="77777777" w:rsidR="00A96F26" w:rsidRPr="004E484D" w:rsidRDefault="00A96F26" w:rsidP="00D2579B">
      <w:pPr>
        <w:shd w:val="clear" w:color="auto" w:fill="FFFFFF"/>
        <w:jc w:val="both"/>
        <w:rPr>
          <w:rFonts w:ascii="Arial" w:hAnsi="Arial" w:cs="Arial"/>
          <w:sz w:val="22"/>
          <w:szCs w:val="22"/>
        </w:rPr>
      </w:pPr>
    </w:p>
    <w:p w14:paraId="0A4CCFD8" w14:textId="414A2ABE" w:rsidR="00A96F26" w:rsidRPr="004E484D" w:rsidRDefault="00A96F26" w:rsidP="00D2579B">
      <w:pPr>
        <w:shd w:val="clear" w:color="auto" w:fill="FFFFFF"/>
        <w:tabs>
          <w:tab w:val="left" w:pos="1985"/>
        </w:tabs>
        <w:jc w:val="both"/>
        <w:rPr>
          <w:rFonts w:ascii="Arial" w:hAnsi="Arial" w:cs="Arial"/>
          <w:sz w:val="22"/>
          <w:szCs w:val="22"/>
        </w:rPr>
      </w:pPr>
      <w:r w:rsidRPr="004E484D">
        <w:rPr>
          <w:rFonts w:ascii="Arial" w:hAnsi="Arial" w:cs="Arial"/>
          <w:sz w:val="22"/>
          <w:szCs w:val="22"/>
        </w:rPr>
        <w:t xml:space="preserve">Ansprechpartnerin: </w:t>
      </w:r>
      <w:r w:rsidRPr="004E484D">
        <w:rPr>
          <w:rFonts w:ascii="Arial" w:hAnsi="Arial" w:cs="Arial"/>
          <w:sz w:val="22"/>
          <w:szCs w:val="22"/>
        </w:rPr>
        <w:tab/>
      </w:r>
      <w:r w:rsidR="00CB728F" w:rsidRPr="004E484D">
        <w:rPr>
          <w:rFonts w:ascii="Arial" w:hAnsi="Arial" w:cs="Arial"/>
          <w:sz w:val="22"/>
          <w:szCs w:val="22"/>
        </w:rPr>
        <w:t xml:space="preserve">Sachbearbeiterin Stadtsanierung </w:t>
      </w:r>
      <w:r w:rsidRPr="004E484D">
        <w:rPr>
          <w:rFonts w:ascii="Arial" w:hAnsi="Arial" w:cs="Arial"/>
          <w:sz w:val="22"/>
          <w:szCs w:val="22"/>
        </w:rPr>
        <w:t>Kathleen Conrad</w:t>
      </w:r>
    </w:p>
    <w:p w14:paraId="3CBDBC2D" w14:textId="323F0E8E" w:rsidR="00A96F26" w:rsidRPr="004E484D" w:rsidRDefault="00D2579B" w:rsidP="00D2579B">
      <w:pPr>
        <w:shd w:val="clear" w:color="auto" w:fill="FFFFFF"/>
        <w:tabs>
          <w:tab w:val="left" w:pos="1985"/>
        </w:tabs>
        <w:jc w:val="both"/>
        <w:rPr>
          <w:rFonts w:ascii="Arial" w:hAnsi="Arial" w:cs="Arial"/>
          <w:sz w:val="22"/>
          <w:szCs w:val="22"/>
        </w:rPr>
      </w:pPr>
      <w:r w:rsidRPr="004E484D">
        <w:rPr>
          <w:rFonts w:ascii="Arial" w:hAnsi="Arial" w:cs="Arial"/>
          <w:sz w:val="22"/>
          <w:szCs w:val="22"/>
        </w:rPr>
        <w:tab/>
      </w:r>
      <w:r w:rsidR="00A96F26" w:rsidRPr="004E484D">
        <w:rPr>
          <w:rFonts w:ascii="Arial" w:hAnsi="Arial" w:cs="Arial"/>
          <w:sz w:val="22"/>
          <w:szCs w:val="22"/>
        </w:rPr>
        <w:t>Tel.-Nr. 034903 / 610-440</w:t>
      </w:r>
    </w:p>
    <w:p w14:paraId="640CF50C" w14:textId="381E3EC5" w:rsidR="00BF32C9" w:rsidRPr="004E484D" w:rsidRDefault="00D2579B" w:rsidP="00D2579B">
      <w:pPr>
        <w:shd w:val="clear" w:color="auto" w:fill="FFFFFF"/>
        <w:tabs>
          <w:tab w:val="left" w:pos="1985"/>
        </w:tabs>
        <w:jc w:val="both"/>
        <w:rPr>
          <w:rFonts w:ascii="Arial" w:hAnsi="Arial" w:cs="Arial"/>
          <w:sz w:val="22"/>
          <w:szCs w:val="22"/>
        </w:rPr>
      </w:pPr>
      <w:r w:rsidRPr="004E484D">
        <w:rPr>
          <w:rFonts w:ascii="Arial" w:hAnsi="Arial" w:cs="Arial"/>
          <w:sz w:val="22"/>
          <w:szCs w:val="22"/>
        </w:rPr>
        <w:tab/>
      </w:r>
      <w:r w:rsidR="00A96F26" w:rsidRPr="004E484D">
        <w:rPr>
          <w:rFonts w:ascii="Arial" w:hAnsi="Arial" w:cs="Arial"/>
          <w:sz w:val="22"/>
          <w:szCs w:val="22"/>
        </w:rPr>
        <w:t>E-Mail: k.conrad@coswig-anhalt.de</w:t>
      </w:r>
    </w:p>
    <w:sectPr w:rsidR="00BF32C9" w:rsidRPr="004E484D" w:rsidSect="004E484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C9"/>
    <w:rsid w:val="00160816"/>
    <w:rsid w:val="001B1F22"/>
    <w:rsid w:val="00227D82"/>
    <w:rsid w:val="0024575C"/>
    <w:rsid w:val="0026369E"/>
    <w:rsid w:val="002D76D2"/>
    <w:rsid w:val="003F388B"/>
    <w:rsid w:val="00412C93"/>
    <w:rsid w:val="004156C4"/>
    <w:rsid w:val="004E484D"/>
    <w:rsid w:val="006B4BD2"/>
    <w:rsid w:val="006C18DB"/>
    <w:rsid w:val="006F1BAC"/>
    <w:rsid w:val="0071363E"/>
    <w:rsid w:val="007F6EEE"/>
    <w:rsid w:val="008914A4"/>
    <w:rsid w:val="0097697A"/>
    <w:rsid w:val="009975FF"/>
    <w:rsid w:val="009E0E0A"/>
    <w:rsid w:val="009E6BE8"/>
    <w:rsid w:val="00A839F0"/>
    <w:rsid w:val="00A90B30"/>
    <w:rsid w:val="00A96F26"/>
    <w:rsid w:val="00B55D53"/>
    <w:rsid w:val="00B92A98"/>
    <w:rsid w:val="00BF32C9"/>
    <w:rsid w:val="00CB728F"/>
    <w:rsid w:val="00D2579B"/>
    <w:rsid w:val="00D51439"/>
    <w:rsid w:val="00D67475"/>
    <w:rsid w:val="00D83546"/>
    <w:rsid w:val="00E27DF6"/>
    <w:rsid w:val="00E435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99EE"/>
  <w15:chartTrackingRefBased/>
  <w15:docId w15:val="{99D94347-2185-4476-A4E4-6C590422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3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F3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F32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F32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F32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F32C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32C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32C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32C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32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F32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F32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F32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F32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F32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32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32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32C9"/>
    <w:rPr>
      <w:rFonts w:eastAsiaTheme="majorEastAsia" w:cstheme="majorBidi"/>
      <w:color w:val="272727" w:themeColor="text1" w:themeTint="D8"/>
    </w:rPr>
  </w:style>
  <w:style w:type="paragraph" w:styleId="Titel">
    <w:name w:val="Title"/>
    <w:basedOn w:val="Standard"/>
    <w:next w:val="Standard"/>
    <w:link w:val="TitelZchn"/>
    <w:uiPriority w:val="10"/>
    <w:qFormat/>
    <w:rsid w:val="00BF32C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32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32C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32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32C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F32C9"/>
    <w:rPr>
      <w:i/>
      <w:iCs/>
      <w:color w:val="404040" w:themeColor="text1" w:themeTint="BF"/>
    </w:rPr>
  </w:style>
  <w:style w:type="paragraph" w:styleId="Listenabsatz">
    <w:name w:val="List Paragraph"/>
    <w:basedOn w:val="Standard"/>
    <w:uiPriority w:val="34"/>
    <w:qFormat/>
    <w:rsid w:val="00BF32C9"/>
    <w:pPr>
      <w:ind w:left="720"/>
      <w:contextualSpacing/>
    </w:pPr>
  </w:style>
  <w:style w:type="character" w:styleId="IntensiveHervorhebung">
    <w:name w:val="Intense Emphasis"/>
    <w:basedOn w:val="Absatz-Standardschriftart"/>
    <w:uiPriority w:val="21"/>
    <w:qFormat/>
    <w:rsid w:val="00BF32C9"/>
    <w:rPr>
      <w:i/>
      <w:iCs/>
      <w:color w:val="0F4761" w:themeColor="accent1" w:themeShade="BF"/>
    </w:rPr>
  </w:style>
  <w:style w:type="paragraph" w:styleId="IntensivesZitat">
    <w:name w:val="Intense Quote"/>
    <w:basedOn w:val="Standard"/>
    <w:next w:val="Standard"/>
    <w:link w:val="IntensivesZitatZchn"/>
    <w:uiPriority w:val="30"/>
    <w:qFormat/>
    <w:rsid w:val="00BF3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F32C9"/>
    <w:rPr>
      <w:i/>
      <w:iCs/>
      <w:color w:val="0F4761" w:themeColor="accent1" w:themeShade="BF"/>
    </w:rPr>
  </w:style>
  <w:style w:type="character" w:styleId="IntensiverVerweis">
    <w:name w:val="Intense Reference"/>
    <w:basedOn w:val="Absatz-Standardschriftart"/>
    <w:uiPriority w:val="32"/>
    <w:qFormat/>
    <w:rsid w:val="00BF32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56993E1672ED4DACBCBF6B6676CCAF" ma:contentTypeVersion="11" ma:contentTypeDescription="Ein neues Dokument erstellen." ma:contentTypeScope="" ma:versionID="41685637fa487faae548b404929a7667">
  <xsd:schema xmlns:xsd="http://www.w3.org/2001/XMLSchema" xmlns:xs="http://www.w3.org/2001/XMLSchema" xmlns:p="http://schemas.microsoft.com/office/2006/metadata/properties" xmlns:ns2="9588c661-f468-47ef-a8a1-9e7e4c21fd69" xmlns:ns3="0bfe6671-bead-4a0e-9f1c-e85b32ad1145" targetNamespace="http://schemas.microsoft.com/office/2006/metadata/properties" ma:root="true" ma:fieldsID="40338678a72a78d2fefe713bb4e71bd2" ns2:_="" ns3:_="">
    <xsd:import namespace="9588c661-f468-47ef-a8a1-9e7e4c21fd69"/>
    <xsd:import namespace="0bfe6671-bead-4a0e-9f1c-e85b32ad11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8c661-f468-47ef-a8a1-9e7e4c21f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35d039a2-9dd6-4a3d-b9d0-f812d6b773d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e6671-bead-4a0e-9f1c-e85b32ad11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bbacc0-ea81-4f0f-a1e3-a4c8d1b27fbf}" ma:internalName="TaxCatchAll" ma:showField="CatchAllData" ma:web="0bfe6671-bead-4a0e-9f1c-e85b32ad1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e6671-bead-4a0e-9f1c-e85b32ad1145" xsi:nil="true"/>
    <lcf76f155ced4ddcb4097134ff3c332f xmlns="9588c661-f468-47ef-a8a1-9e7e4c21fd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E7AC59-A324-4874-BB06-D3C43335EA10}"/>
</file>

<file path=customXml/itemProps2.xml><?xml version="1.0" encoding="utf-8"?>
<ds:datastoreItem xmlns:ds="http://schemas.openxmlformats.org/officeDocument/2006/customXml" ds:itemID="{C72CC361-7CE7-43A4-A86A-F326B23CD5AB}"/>
</file>

<file path=customXml/itemProps3.xml><?xml version="1.0" encoding="utf-8"?>
<ds:datastoreItem xmlns:ds="http://schemas.openxmlformats.org/officeDocument/2006/customXml" ds:itemID="{D0250E29-33E5-4794-B438-95CD52E7C79D}"/>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2826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Conrad</dc:creator>
  <cp:keywords/>
  <dc:description/>
  <cp:lastModifiedBy>Kathleen Conrad</cp:lastModifiedBy>
  <cp:revision>20</cp:revision>
  <cp:lastPrinted>2025-07-21T08:40:00Z</cp:lastPrinted>
  <dcterms:created xsi:type="dcterms:W3CDTF">2025-07-18T07:36:00Z</dcterms:created>
  <dcterms:modified xsi:type="dcterms:W3CDTF">2026-03-04T09:49:00Z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0x0101004256993E1672ED4DACBCBF6B6676CCAF</vt:lpwstr>
  </property>
</Properties>
</file>